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E3" w:rsidRDefault="005B0DE3" w:rsidP="005B0DE3">
      <w:pPr>
        <w:jc w:val="center"/>
        <w:rPr>
          <w:rFonts w:ascii="Arial" w:hAnsi="Arial" w:cs="Arial"/>
          <w:b/>
          <w:sz w:val="28"/>
          <w:szCs w:val="28"/>
          <w:u w:val="single"/>
        </w:rPr>
      </w:pPr>
      <w:r w:rsidRPr="00B46B66">
        <w:rPr>
          <w:rFonts w:ascii="Arial" w:hAnsi="Arial" w:cs="Arial"/>
          <w:b/>
          <w:sz w:val="28"/>
          <w:szCs w:val="28"/>
          <w:u w:val="single"/>
        </w:rPr>
        <w:t>Checkliste für Notbetreuung in der Samtgemeinde Baddeckenstedt</w:t>
      </w:r>
    </w:p>
    <w:p w:rsidR="005B0DE3" w:rsidRPr="00B46B66" w:rsidRDefault="005B0DE3" w:rsidP="005B0DE3">
      <w:pPr>
        <w:jc w:val="center"/>
        <w:rPr>
          <w:rFonts w:ascii="Arial" w:hAnsi="Arial" w:cs="Arial"/>
          <w:b/>
          <w:sz w:val="28"/>
          <w:szCs w:val="28"/>
          <w:u w:val="single"/>
        </w:rPr>
      </w:pPr>
      <w:r>
        <w:rPr>
          <w:rFonts w:ascii="Arial" w:hAnsi="Arial" w:cs="Arial"/>
          <w:b/>
          <w:sz w:val="28"/>
          <w:szCs w:val="28"/>
          <w:u w:val="single"/>
        </w:rPr>
        <w:t>in der Kita/Krippe/</w:t>
      </w:r>
      <w:proofErr w:type="gramStart"/>
      <w:r>
        <w:rPr>
          <w:rFonts w:ascii="Arial" w:hAnsi="Arial" w:cs="Arial"/>
          <w:b/>
          <w:sz w:val="28"/>
          <w:szCs w:val="28"/>
          <w:u w:val="single"/>
        </w:rPr>
        <w:t>Hort:_</w:t>
      </w:r>
      <w:proofErr w:type="gramEnd"/>
      <w:r>
        <w:rPr>
          <w:rFonts w:ascii="Arial" w:hAnsi="Arial" w:cs="Arial"/>
          <w:b/>
          <w:sz w:val="28"/>
          <w:szCs w:val="28"/>
          <w:u w:val="single"/>
        </w:rPr>
        <w:t>_______________________________</w:t>
      </w:r>
    </w:p>
    <w:p w:rsidR="005B0DE3" w:rsidRDefault="005B0DE3" w:rsidP="005B0DE3">
      <w:pPr>
        <w:jc w:val="center"/>
        <w:rPr>
          <w:rFonts w:ascii="Arial" w:hAnsi="Arial" w:cs="Arial"/>
          <w:b/>
          <w:sz w:val="28"/>
          <w:szCs w:val="28"/>
          <w:u w:val="single"/>
        </w:rPr>
      </w:pPr>
    </w:p>
    <w:p w:rsidR="005B0DE3" w:rsidRDefault="005B0DE3" w:rsidP="005B0DE3">
      <w:pPr>
        <w:rPr>
          <w:rFonts w:ascii="Arial" w:hAnsi="Arial" w:cs="Arial"/>
          <w:sz w:val="24"/>
          <w:szCs w:val="24"/>
        </w:rPr>
      </w:pPr>
      <w:r>
        <w:rPr>
          <w:rFonts w:ascii="Arial" w:hAnsi="Arial" w:cs="Arial"/>
          <w:sz w:val="24"/>
          <w:szCs w:val="24"/>
        </w:rPr>
        <w:t>Familienname: _____________________</w:t>
      </w:r>
      <w:r>
        <w:rPr>
          <w:rFonts w:ascii="Arial" w:hAnsi="Arial" w:cs="Arial"/>
          <w:sz w:val="24"/>
          <w:szCs w:val="24"/>
        </w:rPr>
        <w:tab/>
        <w:t>Vorname des Kindes: _____________</w:t>
      </w:r>
    </w:p>
    <w:p w:rsidR="005B0DE3" w:rsidRDefault="005B0DE3" w:rsidP="005B0DE3">
      <w:pPr>
        <w:rPr>
          <w:rFonts w:ascii="Arial" w:hAnsi="Arial" w:cs="Arial"/>
          <w:sz w:val="24"/>
          <w:szCs w:val="24"/>
        </w:rPr>
      </w:pPr>
    </w:p>
    <w:p w:rsidR="00443883" w:rsidRPr="0035642A" w:rsidRDefault="00443883" w:rsidP="00443883">
      <w:pPr>
        <w:jc w:val="both"/>
        <w:rPr>
          <w:rFonts w:ascii="Arial" w:hAnsi="Arial" w:cs="Arial"/>
          <w:i/>
        </w:rPr>
      </w:pPr>
      <w:r w:rsidRPr="0035642A">
        <w:rPr>
          <w:rFonts w:ascii="Arial" w:hAnsi="Arial" w:cs="Arial"/>
          <w:i/>
        </w:rPr>
        <w:t>Diese Checkliste soll Ihnen helfen, Ihren Anspruch auf Notfallbetreuung zu prüfen und ggf. nachzuweisen. Es handelt sich nicht um die Anmeldung zur Notbetreuung!</w:t>
      </w:r>
    </w:p>
    <w:p w:rsidR="00443883" w:rsidRPr="0035642A" w:rsidRDefault="00443883" w:rsidP="00443883">
      <w:pPr>
        <w:spacing w:line="240" w:lineRule="auto"/>
        <w:jc w:val="both"/>
        <w:rPr>
          <w:rFonts w:ascii="Arial" w:hAnsi="Arial" w:cs="Arial"/>
          <w:i/>
        </w:rPr>
      </w:pPr>
      <w:r w:rsidRPr="0035642A">
        <w:rPr>
          <w:rFonts w:ascii="Arial" w:hAnsi="Arial" w:cs="Arial"/>
          <w:i/>
        </w:rPr>
        <w:t xml:space="preserve">Bitte beachten Sie: </w:t>
      </w:r>
    </w:p>
    <w:p w:rsidR="00443883" w:rsidRPr="0035642A" w:rsidRDefault="00443883" w:rsidP="00443883">
      <w:pPr>
        <w:jc w:val="both"/>
        <w:rPr>
          <w:rFonts w:ascii="Arial" w:hAnsi="Arial" w:cs="Arial"/>
          <w:i/>
        </w:rPr>
      </w:pPr>
      <w:r w:rsidRPr="0035642A">
        <w:rPr>
          <w:rFonts w:ascii="Arial" w:hAnsi="Arial" w:cs="Arial"/>
          <w:i/>
        </w:rPr>
        <w:t>Mit der Schließung von Kindertageseinrichtungen sollen die Infektionsketten des Corona-Virus unterbrochen werden. Eine Notbetreuung dient lediglich zur Sicherstellung grundlegender Aspekte der Daseinsvorsorge und kann daher nur im absoluten Ausnahmefall gewährt werden! Bitte prüfen Sie daher sehr sorgfältig und kritisch, ob für Sie tatsächlich ein Ausnahmefall zutrifft.</w:t>
      </w:r>
    </w:p>
    <w:p w:rsidR="00443883" w:rsidRPr="0035642A" w:rsidRDefault="00443883" w:rsidP="00443883">
      <w:pPr>
        <w:jc w:val="both"/>
        <w:rPr>
          <w:rFonts w:ascii="Arial" w:hAnsi="Arial" w:cs="Arial"/>
          <w:i/>
          <w:u w:val="single"/>
        </w:rPr>
      </w:pPr>
      <w:r w:rsidRPr="0035642A">
        <w:rPr>
          <w:rFonts w:ascii="Arial" w:hAnsi="Arial" w:cs="Arial"/>
          <w:i/>
        </w:rPr>
        <w:t>Nur wenn für jeden vorhandenen Sorgeberechtigen ein Ausnahmefall vorliegt, ist eine Notbetreuung möglich. Bitte nehmen Sie folgende Einschätzungen daher für jeden Sorgeberechtigten vor. Geben Sie daher in der folgenden Checkliste bitte auch an, wenn es lediglich eine sorgeberechtigte Person gibt.</w:t>
      </w:r>
    </w:p>
    <w:p w:rsidR="00B46B66" w:rsidRPr="00B46B66" w:rsidRDefault="00B46B66">
      <w:pPr>
        <w:rPr>
          <w:rFonts w:ascii="Arial" w:hAnsi="Arial" w:cs="Arial"/>
          <w:sz w:val="24"/>
          <w:szCs w:val="24"/>
        </w:rPr>
      </w:pPr>
    </w:p>
    <w:tbl>
      <w:tblPr>
        <w:tblStyle w:val="Tabellenraster"/>
        <w:tblW w:w="9209" w:type="dxa"/>
        <w:tblLook w:val="04A0" w:firstRow="1" w:lastRow="0" w:firstColumn="1" w:lastColumn="0" w:noHBand="0" w:noVBand="1"/>
      </w:tblPr>
      <w:tblGrid>
        <w:gridCol w:w="2644"/>
        <w:gridCol w:w="4014"/>
        <w:gridCol w:w="2551"/>
      </w:tblGrid>
      <w:tr w:rsidR="00972B67" w:rsidRPr="00B46B66" w:rsidTr="00972B67">
        <w:tc>
          <w:tcPr>
            <w:tcW w:w="2644" w:type="dxa"/>
          </w:tcPr>
          <w:p w:rsidR="00972B67" w:rsidRPr="002E4541" w:rsidRDefault="00972B67">
            <w:pPr>
              <w:rPr>
                <w:rFonts w:ascii="Arial" w:hAnsi="Arial" w:cs="Arial"/>
                <w:b/>
                <w:sz w:val="24"/>
                <w:szCs w:val="24"/>
              </w:rPr>
            </w:pPr>
            <w:r w:rsidRPr="002E4541">
              <w:rPr>
                <w:rFonts w:ascii="Arial" w:hAnsi="Arial" w:cs="Arial"/>
                <w:b/>
                <w:sz w:val="24"/>
                <w:szCs w:val="24"/>
              </w:rPr>
              <w:t>Tätigkeitsfeld</w:t>
            </w:r>
          </w:p>
        </w:tc>
        <w:tc>
          <w:tcPr>
            <w:tcW w:w="4014" w:type="dxa"/>
          </w:tcPr>
          <w:p w:rsidR="00972B67" w:rsidRPr="002E4541" w:rsidRDefault="00972B67" w:rsidP="00276D55">
            <w:pPr>
              <w:rPr>
                <w:rFonts w:ascii="Arial" w:hAnsi="Arial" w:cs="Arial"/>
                <w:b/>
                <w:sz w:val="24"/>
                <w:szCs w:val="24"/>
              </w:rPr>
            </w:pPr>
            <w:r w:rsidRPr="002E4541">
              <w:rPr>
                <w:rFonts w:ascii="Arial" w:hAnsi="Arial" w:cs="Arial"/>
                <w:b/>
                <w:sz w:val="24"/>
                <w:szCs w:val="24"/>
              </w:rPr>
              <w:t xml:space="preserve">Erziehungsberechtigte/n </w:t>
            </w:r>
          </w:p>
        </w:tc>
        <w:tc>
          <w:tcPr>
            <w:tcW w:w="2551" w:type="dxa"/>
          </w:tcPr>
          <w:p w:rsidR="00972B67" w:rsidRPr="002E4541" w:rsidRDefault="00972B67">
            <w:pPr>
              <w:rPr>
                <w:rFonts w:ascii="Arial" w:hAnsi="Arial" w:cs="Arial"/>
                <w:b/>
                <w:sz w:val="24"/>
                <w:szCs w:val="24"/>
              </w:rPr>
            </w:pPr>
            <w:r w:rsidRPr="002E4541">
              <w:rPr>
                <w:rFonts w:ascii="Arial" w:hAnsi="Arial" w:cs="Arial"/>
                <w:b/>
                <w:sz w:val="24"/>
                <w:szCs w:val="24"/>
              </w:rPr>
              <w:t>Häusliche Arbeit vollkommen ausgeschlossen</w:t>
            </w:r>
          </w:p>
        </w:tc>
      </w:tr>
      <w:tr w:rsidR="00972B67" w:rsidRPr="00B46B66" w:rsidTr="00972B67">
        <w:tc>
          <w:tcPr>
            <w:tcW w:w="2644" w:type="dxa"/>
            <w:vAlign w:val="center"/>
          </w:tcPr>
          <w:p w:rsidR="00972B67" w:rsidRDefault="00972B67">
            <w:pPr>
              <w:rPr>
                <w:rFonts w:ascii="Arial" w:hAnsi="Arial" w:cs="Arial"/>
                <w:sz w:val="24"/>
                <w:szCs w:val="24"/>
              </w:rPr>
            </w:pPr>
          </w:p>
          <w:p w:rsidR="00972B67" w:rsidRPr="00B46B66" w:rsidRDefault="00972B67">
            <w:pPr>
              <w:rPr>
                <w:rFonts w:ascii="Arial" w:hAnsi="Arial" w:cs="Arial"/>
                <w:sz w:val="24"/>
                <w:szCs w:val="24"/>
              </w:rPr>
            </w:pPr>
          </w:p>
        </w:tc>
        <w:tc>
          <w:tcPr>
            <w:tcW w:w="4014" w:type="dxa"/>
          </w:tcPr>
          <w:p w:rsidR="00972B67" w:rsidRPr="00FC690B" w:rsidRDefault="00972B67" w:rsidP="00FC690B">
            <w:pPr>
              <w:rPr>
                <w:rFonts w:ascii="Arial" w:hAnsi="Arial" w:cs="Arial"/>
                <w:sz w:val="8"/>
                <w:szCs w:val="8"/>
              </w:rPr>
            </w:pPr>
          </w:p>
          <w:p w:rsidR="00972B67" w:rsidRPr="00B46B66" w:rsidRDefault="00972B67">
            <w:pPr>
              <w:rPr>
                <w:rFonts w:ascii="Arial" w:hAnsi="Arial" w:cs="Arial"/>
                <w:sz w:val="24"/>
                <w:szCs w:val="24"/>
              </w:rPr>
            </w:pPr>
            <w:r>
              <w:rPr>
                <w:rFonts w:ascii="Arial" w:hAnsi="Arial" w:cs="Arial"/>
              </w:rPr>
              <w:sym w:font="Wingdings" w:char="F06F"/>
            </w:r>
          </w:p>
        </w:tc>
        <w:tc>
          <w:tcPr>
            <w:tcW w:w="2551" w:type="dxa"/>
          </w:tcPr>
          <w:p w:rsidR="00972B67" w:rsidRPr="00B46B66" w:rsidRDefault="00972B67">
            <w:pPr>
              <w:rPr>
                <w:rFonts w:ascii="Arial" w:hAnsi="Arial" w:cs="Arial"/>
                <w:sz w:val="24"/>
                <w:szCs w:val="24"/>
              </w:rPr>
            </w:pPr>
          </w:p>
        </w:tc>
      </w:tr>
      <w:tr w:rsidR="00972B67" w:rsidRPr="00B46B66" w:rsidTr="00972B67">
        <w:tc>
          <w:tcPr>
            <w:tcW w:w="2644" w:type="dxa"/>
            <w:vAlign w:val="center"/>
          </w:tcPr>
          <w:p w:rsidR="00972B67" w:rsidRDefault="00972B67">
            <w:pPr>
              <w:rPr>
                <w:rFonts w:ascii="Arial" w:hAnsi="Arial" w:cs="Arial"/>
                <w:sz w:val="24"/>
                <w:szCs w:val="24"/>
              </w:rPr>
            </w:pPr>
          </w:p>
          <w:p w:rsidR="00972B67" w:rsidRPr="00B46B66" w:rsidRDefault="00972B67">
            <w:pPr>
              <w:rPr>
                <w:rFonts w:ascii="Arial" w:hAnsi="Arial" w:cs="Arial"/>
                <w:sz w:val="24"/>
                <w:szCs w:val="24"/>
              </w:rPr>
            </w:pPr>
          </w:p>
        </w:tc>
        <w:tc>
          <w:tcPr>
            <w:tcW w:w="4014" w:type="dxa"/>
          </w:tcPr>
          <w:p w:rsidR="00972B67" w:rsidRPr="00FC690B" w:rsidRDefault="00972B67" w:rsidP="00FC690B">
            <w:pPr>
              <w:rPr>
                <w:rFonts w:ascii="Arial" w:hAnsi="Arial" w:cs="Arial"/>
                <w:sz w:val="8"/>
                <w:szCs w:val="8"/>
              </w:rPr>
            </w:pPr>
          </w:p>
          <w:p w:rsidR="00972B67" w:rsidRPr="00B46B66" w:rsidRDefault="00972B67">
            <w:pPr>
              <w:rPr>
                <w:rFonts w:ascii="Arial" w:hAnsi="Arial" w:cs="Arial"/>
                <w:sz w:val="24"/>
                <w:szCs w:val="24"/>
              </w:rPr>
            </w:pPr>
            <w:r>
              <w:rPr>
                <w:rFonts w:ascii="Arial" w:hAnsi="Arial" w:cs="Arial"/>
              </w:rPr>
              <w:sym w:font="Wingdings" w:char="F06F"/>
            </w:r>
          </w:p>
        </w:tc>
        <w:tc>
          <w:tcPr>
            <w:tcW w:w="2551" w:type="dxa"/>
          </w:tcPr>
          <w:p w:rsidR="00972B67" w:rsidRPr="00B46B66" w:rsidRDefault="00972B67">
            <w:pPr>
              <w:rPr>
                <w:rFonts w:ascii="Arial" w:hAnsi="Arial" w:cs="Arial"/>
                <w:sz w:val="24"/>
                <w:szCs w:val="24"/>
              </w:rPr>
            </w:pPr>
          </w:p>
        </w:tc>
      </w:tr>
    </w:tbl>
    <w:p w:rsidR="00333576" w:rsidRPr="00B46B66" w:rsidRDefault="00333576">
      <w:pPr>
        <w:rPr>
          <w:rFonts w:ascii="Arial" w:hAnsi="Arial" w:cs="Arial"/>
          <w:sz w:val="24"/>
          <w:szCs w:val="24"/>
        </w:rPr>
      </w:pPr>
    </w:p>
    <w:p w:rsidR="00333576" w:rsidRPr="002E4541" w:rsidRDefault="00333576" w:rsidP="00333576">
      <w:pPr>
        <w:pStyle w:val="Default"/>
        <w:rPr>
          <w:b/>
          <w:iCs/>
        </w:rPr>
      </w:pPr>
      <w:r w:rsidRPr="002E4541">
        <w:rPr>
          <w:b/>
          <w:iCs/>
        </w:rPr>
        <w:t>Bitte beschreiben Sie, welche Tätigkeit Sie in Ihrem Beruf genau au</w:t>
      </w:r>
      <w:bookmarkStart w:id="0" w:name="_GoBack"/>
      <w:bookmarkEnd w:id="0"/>
      <w:r w:rsidRPr="002E4541">
        <w:rPr>
          <w:b/>
          <w:iCs/>
        </w:rPr>
        <w:t xml:space="preserve">süben: </w:t>
      </w:r>
    </w:p>
    <w:p w:rsidR="00333576" w:rsidRPr="00B46B66" w:rsidRDefault="00333576" w:rsidP="00333576">
      <w:pPr>
        <w:pStyle w:val="Default"/>
      </w:pPr>
    </w:p>
    <w:p w:rsidR="00333576" w:rsidRDefault="008D6351" w:rsidP="00333576">
      <w:pPr>
        <w:pStyle w:val="Default"/>
        <w:rPr>
          <w:iCs/>
        </w:rPr>
      </w:pPr>
      <w:r w:rsidRPr="00B46B66">
        <w:rPr>
          <w:iCs/>
        </w:rPr>
        <w:t>Erziehungsberechtigte/r 1:</w:t>
      </w:r>
      <w:r w:rsidRPr="00B46B66">
        <w:rPr>
          <w:iCs/>
        </w:rPr>
        <w:tab/>
        <w:t>______________________________________________</w:t>
      </w:r>
    </w:p>
    <w:p w:rsidR="00B46B66" w:rsidRPr="00B46B66" w:rsidRDefault="00B46B66" w:rsidP="00333576">
      <w:pPr>
        <w:pStyle w:val="Default"/>
      </w:pPr>
    </w:p>
    <w:p w:rsidR="00333576" w:rsidRPr="00B46B66" w:rsidRDefault="008D6351" w:rsidP="00333576">
      <w:pPr>
        <w:rPr>
          <w:rFonts w:ascii="Arial" w:hAnsi="Arial" w:cs="Arial"/>
          <w:sz w:val="24"/>
          <w:szCs w:val="24"/>
        </w:rPr>
      </w:pPr>
      <w:r w:rsidRPr="00B46B66">
        <w:rPr>
          <w:rFonts w:ascii="Arial" w:hAnsi="Arial" w:cs="Arial"/>
          <w:iCs/>
          <w:sz w:val="24"/>
          <w:szCs w:val="24"/>
        </w:rPr>
        <w:t>Erziehungsberechtigte/r 2:</w:t>
      </w:r>
      <w:r w:rsidRPr="00B46B66">
        <w:rPr>
          <w:rFonts w:ascii="Arial" w:hAnsi="Arial" w:cs="Arial"/>
          <w:iCs/>
          <w:sz w:val="24"/>
          <w:szCs w:val="24"/>
        </w:rPr>
        <w:tab/>
      </w:r>
      <w:r w:rsidR="00333576" w:rsidRPr="00B46B66">
        <w:rPr>
          <w:rFonts w:ascii="Arial" w:hAnsi="Arial" w:cs="Arial"/>
          <w:iCs/>
          <w:sz w:val="24"/>
          <w:szCs w:val="24"/>
        </w:rPr>
        <w:t>_____________________________________________</w:t>
      </w:r>
      <w:r w:rsidRPr="00B46B66">
        <w:rPr>
          <w:rFonts w:ascii="Arial" w:hAnsi="Arial" w:cs="Arial"/>
          <w:iCs/>
          <w:sz w:val="24"/>
          <w:szCs w:val="24"/>
        </w:rPr>
        <w:t>_</w:t>
      </w:r>
    </w:p>
    <w:p w:rsidR="00333576" w:rsidRPr="00B46B66" w:rsidRDefault="00333576">
      <w:pPr>
        <w:rPr>
          <w:rFonts w:ascii="Arial" w:hAnsi="Arial" w:cs="Arial"/>
          <w:sz w:val="24"/>
          <w:szCs w:val="24"/>
        </w:rPr>
      </w:pPr>
    </w:p>
    <w:p w:rsidR="008D6351" w:rsidRPr="002E4541" w:rsidRDefault="008D6351">
      <w:pPr>
        <w:rPr>
          <w:rFonts w:ascii="Arial" w:hAnsi="Arial" w:cs="Arial"/>
          <w:b/>
          <w:iCs/>
          <w:sz w:val="24"/>
          <w:szCs w:val="24"/>
        </w:rPr>
      </w:pPr>
      <w:r w:rsidRPr="002E4541">
        <w:rPr>
          <w:rFonts w:ascii="Arial" w:hAnsi="Arial" w:cs="Arial"/>
          <w:b/>
          <w:iCs/>
          <w:sz w:val="24"/>
          <w:szCs w:val="24"/>
        </w:rPr>
        <w:t>Welche Alternativen für eine Notbetreuung haben Sie geprüft:</w:t>
      </w:r>
    </w:p>
    <w:p w:rsidR="00333576" w:rsidRPr="00B46B66" w:rsidRDefault="008D6351">
      <w:pPr>
        <w:rPr>
          <w:rFonts w:ascii="Arial" w:hAnsi="Arial" w:cs="Arial"/>
          <w:sz w:val="24"/>
          <w:szCs w:val="24"/>
        </w:rPr>
      </w:pPr>
      <w:r w:rsidRPr="00B46B66">
        <w:rPr>
          <w:rFonts w:ascii="Arial" w:hAnsi="Arial" w:cs="Arial"/>
          <w:iCs/>
          <w:sz w:val="24"/>
          <w:szCs w:val="24"/>
        </w:rPr>
        <w:t>___________________________________________________________________</w:t>
      </w:r>
    </w:p>
    <w:p w:rsidR="00333576" w:rsidRPr="00B46B66" w:rsidRDefault="00333576">
      <w:pPr>
        <w:rPr>
          <w:rFonts w:ascii="Arial" w:hAnsi="Arial" w:cs="Arial"/>
          <w:sz w:val="24"/>
          <w:szCs w:val="24"/>
        </w:rPr>
      </w:pPr>
    </w:p>
    <w:p w:rsidR="00FC690B" w:rsidRDefault="008D6351" w:rsidP="002E4541">
      <w:pPr>
        <w:pStyle w:val="Default"/>
        <w:rPr>
          <w:iCs/>
        </w:rPr>
      </w:pPr>
      <w:r w:rsidRPr="002E4541">
        <w:rPr>
          <w:b/>
          <w:iCs/>
        </w:rPr>
        <w:t xml:space="preserve">Mit dem oder den Arbeitgeber/n wurden nachfolgende Alternativen zur Leistung der Arbeit geprüft und verworfen: </w:t>
      </w:r>
      <w:r w:rsidR="00B46B66" w:rsidRPr="002E4541">
        <w:rPr>
          <w:b/>
          <w:iCs/>
        </w:rPr>
        <w:br/>
      </w:r>
    </w:p>
    <w:p w:rsidR="008D6351" w:rsidRPr="00B46B66" w:rsidRDefault="008D6351" w:rsidP="002E4541">
      <w:pPr>
        <w:pStyle w:val="Default"/>
        <w:rPr>
          <w:iCs/>
        </w:rPr>
      </w:pPr>
      <w:r w:rsidRPr="00B46B66">
        <w:rPr>
          <w:iCs/>
        </w:rPr>
        <w:t>___________________________________________________________________</w:t>
      </w:r>
    </w:p>
    <w:p w:rsidR="0035642A" w:rsidRDefault="0035642A" w:rsidP="008D6351">
      <w:pPr>
        <w:pStyle w:val="Default"/>
        <w:rPr>
          <w:b/>
          <w:iCs/>
        </w:rPr>
      </w:pPr>
    </w:p>
    <w:p w:rsidR="00972B67" w:rsidRDefault="00972B67">
      <w:pPr>
        <w:rPr>
          <w:rFonts w:ascii="Arial" w:hAnsi="Arial" w:cs="Arial"/>
          <w:b/>
          <w:iCs/>
          <w:color w:val="000000"/>
          <w:sz w:val="24"/>
          <w:szCs w:val="24"/>
        </w:rPr>
      </w:pPr>
      <w:r>
        <w:rPr>
          <w:b/>
          <w:iCs/>
        </w:rPr>
        <w:br w:type="page"/>
      </w:r>
    </w:p>
    <w:p w:rsidR="008D6351" w:rsidRPr="002E4541" w:rsidRDefault="008D6351" w:rsidP="008D6351">
      <w:pPr>
        <w:pStyle w:val="Default"/>
        <w:rPr>
          <w:b/>
        </w:rPr>
      </w:pPr>
      <w:r w:rsidRPr="002E4541">
        <w:rPr>
          <w:b/>
          <w:iCs/>
        </w:rPr>
        <w:lastRenderedPageBreak/>
        <w:t>Mein bzw. unsere Arbeitgeber ist bzw. sind:</w:t>
      </w:r>
      <w:r w:rsidR="00B46B66" w:rsidRPr="002E4541">
        <w:rPr>
          <w:b/>
          <w:iCs/>
        </w:rPr>
        <w:br/>
      </w:r>
    </w:p>
    <w:p w:rsidR="008D6351" w:rsidRPr="00B46B66" w:rsidRDefault="008D6351" w:rsidP="008D6351">
      <w:pPr>
        <w:pStyle w:val="Default"/>
        <w:rPr>
          <w:iCs/>
        </w:rPr>
      </w:pPr>
      <w:r w:rsidRPr="00B46B66">
        <w:rPr>
          <w:iCs/>
        </w:rPr>
        <w:t>_______________________________________________</w:t>
      </w:r>
      <w:r w:rsidR="00B46B66">
        <w:rPr>
          <w:iCs/>
        </w:rPr>
        <w:t>_</w:t>
      </w:r>
      <w:r w:rsidRPr="00B46B66">
        <w:rPr>
          <w:iCs/>
        </w:rPr>
        <w:t>___________________</w:t>
      </w:r>
    </w:p>
    <w:p w:rsidR="008D6351" w:rsidRPr="00B46B66" w:rsidRDefault="008D6351" w:rsidP="008D6351">
      <w:pPr>
        <w:pStyle w:val="Default"/>
      </w:pPr>
    </w:p>
    <w:p w:rsidR="008D6351" w:rsidRPr="00B46B66" w:rsidRDefault="008D6351" w:rsidP="008D6351">
      <w:pPr>
        <w:pStyle w:val="Default"/>
      </w:pPr>
    </w:p>
    <w:p w:rsidR="00333576" w:rsidRPr="00B46B66" w:rsidRDefault="008D6351" w:rsidP="008D6351">
      <w:pPr>
        <w:jc w:val="both"/>
        <w:rPr>
          <w:rFonts w:ascii="Arial" w:hAnsi="Arial" w:cs="Arial"/>
          <w:iCs/>
          <w:sz w:val="24"/>
          <w:szCs w:val="24"/>
        </w:rPr>
      </w:pPr>
      <w:r w:rsidRPr="00B46B66">
        <w:rPr>
          <w:rFonts w:ascii="Arial" w:hAnsi="Arial" w:cs="Arial"/>
          <w:iCs/>
          <w:sz w:val="24"/>
          <w:szCs w:val="24"/>
        </w:rPr>
        <w:t xml:space="preserve">Ich bzw. wir haben eine entsprechende ausdrückliche Erklärung dieser Angaben durch meinen bzw. unsere Arbeitgeber erhalten (Hinweis: </w:t>
      </w:r>
      <w:r w:rsidR="002E4541">
        <w:rPr>
          <w:rFonts w:ascii="Arial" w:hAnsi="Arial" w:cs="Arial"/>
          <w:iCs/>
          <w:sz w:val="24"/>
          <w:szCs w:val="24"/>
        </w:rPr>
        <w:t>„</w:t>
      </w:r>
      <w:r w:rsidRPr="00B46B66">
        <w:rPr>
          <w:rFonts w:ascii="Arial" w:hAnsi="Arial" w:cs="Arial"/>
          <w:iCs/>
          <w:sz w:val="24"/>
          <w:szCs w:val="24"/>
        </w:rPr>
        <w:t>Der oder die Arbeitgeber ist</w:t>
      </w:r>
      <w:r w:rsidR="002E4541">
        <w:rPr>
          <w:rFonts w:ascii="Arial" w:hAnsi="Arial" w:cs="Arial"/>
          <w:iCs/>
          <w:sz w:val="24"/>
          <w:szCs w:val="24"/>
        </w:rPr>
        <w:t>/sind</w:t>
      </w:r>
      <w:r w:rsidRPr="00B46B66">
        <w:rPr>
          <w:rFonts w:ascii="Arial" w:hAnsi="Arial" w:cs="Arial"/>
          <w:iCs/>
          <w:sz w:val="24"/>
          <w:szCs w:val="24"/>
        </w:rPr>
        <w:t xml:space="preserve"> gehalten, in seiner</w:t>
      </w:r>
      <w:r w:rsidR="002E4541">
        <w:rPr>
          <w:rFonts w:ascii="Arial" w:hAnsi="Arial" w:cs="Arial"/>
          <w:iCs/>
          <w:sz w:val="24"/>
          <w:szCs w:val="24"/>
        </w:rPr>
        <w:t>/ihrer</w:t>
      </w:r>
      <w:r w:rsidRPr="00B46B66">
        <w:rPr>
          <w:rFonts w:ascii="Arial" w:hAnsi="Arial" w:cs="Arial"/>
          <w:iCs/>
          <w:sz w:val="24"/>
          <w:szCs w:val="24"/>
        </w:rPr>
        <w:t xml:space="preserve"> Bestätigung ausdrücklich zu erklären, warum für die oder den Arbeitnehmer/in keine Möglichkeiten zur beruflichen Entlastung bestehen</w:t>
      </w:r>
      <w:r w:rsidR="002E4541">
        <w:rPr>
          <w:rFonts w:ascii="Arial" w:hAnsi="Arial" w:cs="Arial"/>
          <w:iCs/>
          <w:sz w:val="24"/>
          <w:szCs w:val="24"/>
        </w:rPr>
        <w:t>“</w:t>
      </w:r>
      <w:r w:rsidRPr="00B46B66">
        <w:rPr>
          <w:rFonts w:ascii="Arial" w:hAnsi="Arial" w:cs="Arial"/>
          <w:iCs/>
          <w:sz w:val="24"/>
          <w:szCs w:val="24"/>
        </w:rPr>
        <w:t>)</w:t>
      </w:r>
      <w:r w:rsidR="002E4541">
        <w:rPr>
          <w:rFonts w:ascii="Arial" w:hAnsi="Arial" w:cs="Arial"/>
          <w:iCs/>
          <w:sz w:val="24"/>
          <w:szCs w:val="24"/>
        </w:rPr>
        <w:t>.</w:t>
      </w:r>
    </w:p>
    <w:p w:rsidR="008D6351" w:rsidRPr="00B46B66" w:rsidRDefault="008D6351" w:rsidP="008D6351">
      <w:pPr>
        <w:jc w:val="both"/>
        <w:rPr>
          <w:rFonts w:ascii="Arial" w:hAnsi="Arial" w:cs="Arial"/>
          <w:iCs/>
          <w:sz w:val="24"/>
          <w:szCs w:val="24"/>
        </w:rPr>
      </w:pPr>
      <w:r w:rsidRPr="00B46B66">
        <w:rPr>
          <w:rFonts w:ascii="Arial" w:hAnsi="Arial" w:cs="Arial"/>
          <w:iCs/>
          <w:sz w:val="24"/>
          <w:szCs w:val="24"/>
        </w:rPr>
        <w:t>Unter Berücksichtigung der vorgenannten Umstände kann auf eine Betreuung in nachfolgendem Umfang keinesfalls verzichtet werden. Mir ist klar, dass ich selbst im Falle einer Ausnahmeberechtigung gehalten bin, durch die Prüfung geeigneter Alternativen den Betreuungsumfang so gering wie möglich zu halten. Die Entscheidung über die maximal mögliche Betreuungszeit obliegt letztendlich dem Anbieter, der auf Grundlage der infektionsschutzrechtlichen Vorgaben unter Bewertung der aktuellen Situation entscheiden wird.</w:t>
      </w:r>
    </w:p>
    <w:p w:rsidR="008D6351" w:rsidRPr="00B46B66" w:rsidRDefault="008D6351" w:rsidP="008D6351">
      <w:pPr>
        <w:rPr>
          <w:rFonts w:ascii="Arial" w:hAnsi="Arial" w:cs="Arial"/>
          <w:iCs/>
          <w:sz w:val="24"/>
          <w:szCs w:val="24"/>
        </w:rPr>
      </w:pPr>
    </w:p>
    <w:tbl>
      <w:tblPr>
        <w:tblStyle w:val="Tabellenraster"/>
        <w:tblW w:w="0" w:type="auto"/>
        <w:tblLook w:val="04A0" w:firstRow="1" w:lastRow="0" w:firstColumn="1" w:lastColumn="0" w:noHBand="0" w:noVBand="1"/>
      </w:tblPr>
      <w:tblGrid>
        <w:gridCol w:w="1811"/>
        <w:gridCol w:w="1811"/>
        <w:gridCol w:w="1812"/>
        <w:gridCol w:w="1813"/>
        <w:gridCol w:w="1813"/>
      </w:tblGrid>
      <w:tr w:rsidR="008D6351" w:rsidRPr="00B46B66" w:rsidTr="008D6351">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Montag</w:t>
            </w:r>
          </w:p>
        </w:tc>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Dienstag</w:t>
            </w:r>
          </w:p>
        </w:tc>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Mittwoch</w:t>
            </w:r>
          </w:p>
        </w:tc>
        <w:tc>
          <w:tcPr>
            <w:tcW w:w="1813"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Donnerstag</w:t>
            </w:r>
          </w:p>
        </w:tc>
        <w:tc>
          <w:tcPr>
            <w:tcW w:w="1813"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Freitag</w:t>
            </w:r>
          </w:p>
        </w:tc>
      </w:tr>
      <w:tr w:rsidR="008D6351" w:rsidRPr="00B46B66" w:rsidTr="008D6351">
        <w:tc>
          <w:tcPr>
            <w:tcW w:w="1812" w:type="dxa"/>
          </w:tcPr>
          <w:p w:rsidR="008D6351" w:rsidRPr="00B46B66" w:rsidRDefault="002E4541" w:rsidP="008D6351">
            <w:pPr>
              <w:rPr>
                <w:rFonts w:ascii="Arial" w:hAnsi="Arial" w:cs="Arial"/>
                <w:iCs/>
                <w:sz w:val="24"/>
                <w:szCs w:val="24"/>
              </w:rPr>
            </w:pPr>
            <w:r>
              <w:rPr>
                <w:rFonts w:ascii="Arial" w:hAnsi="Arial" w:cs="Arial"/>
              </w:rPr>
              <w:sym w:font="Wingdings" w:char="F06F"/>
            </w:r>
          </w:p>
        </w:tc>
        <w:tc>
          <w:tcPr>
            <w:tcW w:w="1812" w:type="dxa"/>
          </w:tcPr>
          <w:p w:rsidR="008D6351" w:rsidRPr="00B46B66" w:rsidRDefault="002E4541" w:rsidP="008D6351">
            <w:pPr>
              <w:rPr>
                <w:rFonts w:ascii="Arial" w:hAnsi="Arial" w:cs="Arial"/>
                <w:iCs/>
                <w:sz w:val="24"/>
                <w:szCs w:val="24"/>
              </w:rPr>
            </w:pPr>
            <w:r>
              <w:rPr>
                <w:rFonts w:ascii="Arial" w:hAnsi="Arial" w:cs="Arial"/>
              </w:rPr>
              <w:sym w:font="Wingdings" w:char="F06F"/>
            </w:r>
          </w:p>
        </w:tc>
        <w:tc>
          <w:tcPr>
            <w:tcW w:w="1812" w:type="dxa"/>
          </w:tcPr>
          <w:p w:rsidR="008D6351" w:rsidRPr="00B46B66" w:rsidRDefault="002E4541" w:rsidP="008D6351">
            <w:pPr>
              <w:rPr>
                <w:rFonts w:ascii="Arial" w:hAnsi="Arial" w:cs="Arial"/>
                <w:iCs/>
                <w:sz w:val="24"/>
                <w:szCs w:val="24"/>
              </w:rPr>
            </w:pPr>
            <w:r>
              <w:rPr>
                <w:rFonts w:ascii="Arial" w:hAnsi="Arial" w:cs="Arial"/>
              </w:rPr>
              <w:sym w:font="Wingdings" w:char="F06F"/>
            </w:r>
          </w:p>
        </w:tc>
        <w:tc>
          <w:tcPr>
            <w:tcW w:w="1813" w:type="dxa"/>
          </w:tcPr>
          <w:p w:rsidR="008D6351" w:rsidRPr="00B46B66" w:rsidRDefault="002E4541" w:rsidP="008D6351">
            <w:pPr>
              <w:rPr>
                <w:rFonts w:ascii="Arial" w:hAnsi="Arial" w:cs="Arial"/>
                <w:iCs/>
                <w:sz w:val="24"/>
                <w:szCs w:val="24"/>
              </w:rPr>
            </w:pPr>
            <w:r>
              <w:rPr>
                <w:rFonts w:ascii="Arial" w:hAnsi="Arial" w:cs="Arial"/>
              </w:rPr>
              <w:sym w:font="Wingdings" w:char="F06F"/>
            </w:r>
          </w:p>
        </w:tc>
        <w:tc>
          <w:tcPr>
            <w:tcW w:w="1813" w:type="dxa"/>
          </w:tcPr>
          <w:p w:rsidR="008D6351" w:rsidRPr="00B46B66" w:rsidRDefault="002E4541" w:rsidP="008D6351">
            <w:pPr>
              <w:rPr>
                <w:rFonts w:ascii="Arial" w:hAnsi="Arial" w:cs="Arial"/>
                <w:iCs/>
                <w:sz w:val="24"/>
                <w:szCs w:val="24"/>
              </w:rPr>
            </w:pPr>
            <w:r>
              <w:rPr>
                <w:rFonts w:ascii="Arial" w:hAnsi="Arial" w:cs="Arial"/>
              </w:rPr>
              <w:sym w:font="Wingdings" w:char="F06F"/>
            </w:r>
          </w:p>
        </w:tc>
      </w:tr>
      <w:tr w:rsidR="008D6351" w:rsidRPr="00B46B66" w:rsidTr="008D6351">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Stunden:</w:t>
            </w:r>
          </w:p>
        </w:tc>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Stunden:</w:t>
            </w:r>
          </w:p>
        </w:tc>
        <w:tc>
          <w:tcPr>
            <w:tcW w:w="1812"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Stunden:</w:t>
            </w:r>
          </w:p>
        </w:tc>
        <w:tc>
          <w:tcPr>
            <w:tcW w:w="1813"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Stunden:</w:t>
            </w:r>
          </w:p>
        </w:tc>
        <w:tc>
          <w:tcPr>
            <w:tcW w:w="1813" w:type="dxa"/>
          </w:tcPr>
          <w:p w:rsidR="008D6351" w:rsidRPr="00B46B66" w:rsidRDefault="008D6351" w:rsidP="008D6351">
            <w:pPr>
              <w:rPr>
                <w:rFonts w:ascii="Arial" w:hAnsi="Arial" w:cs="Arial"/>
                <w:iCs/>
                <w:sz w:val="24"/>
                <w:szCs w:val="24"/>
              </w:rPr>
            </w:pPr>
            <w:r w:rsidRPr="00B46B66">
              <w:rPr>
                <w:rFonts w:ascii="Arial" w:hAnsi="Arial" w:cs="Arial"/>
                <w:iCs/>
                <w:sz w:val="24"/>
                <w:szCs w:val="24"/>
              </w:rPr>
              <w:t>Stunden:</w:t>
            </w:r>
          </w:p>
        </w:tc>
      </w:tr>
    </w:tbl>
    <w:p w:rsidR="008D6351" w:rsidRPr="00B46B66" w:rsidRDefault="008D6351" w:rsidP="008D6351">
      <w:pPr>
        <w:rPr>
          <w:rFonts w:ascii="Arial" w:hAnsi="Arial" w:cs="Arial"/>
          <w:iCs/>
          <w:sz w:val="24"/>
          <w:szCs w:val="24"/>
        </w:rPr>
      </w:pPr>
    </w:p>
    <w:p w:rsidR="008D6351" w:rsidRPr="00B46B66" w:rsidRDefault="008D6351" w:rsidP="002E4541">
      <w:pPr>
        <w:pStyle w:val="Default"/>
        <w:jc w:val="both"/>
      </w:pPr>
      <w:r w:rsidRPr="00B46B66">
        <w:rPr>
          <w:iCs/>
        </w:rPr>
        <w:t xml:space="preserve">Sofern Sie nach Bearbeitung dieser Checkliste weiterhin der Auffassung sind, einen Anspruch auf Notbetreuung zu haben und diesen unbedingt zu benötigen, wenden </w:t>
      </w:r>
      <w:r w:rsidRPr="00B46B66">
        <w:rPr>
          <w:iCs/>
          <w:color w:val="auto"/>
        </w:rPr>
        <w:t xml:space="preserve">Sie sich bitte </w:t>
      </w:r>
      <w:r w:rsidR="00BB71FA">
        <w:rPr>
          <w:iCs/>
          <w:color w:val="auto"/>
        </w:rPr>
        <w:t xml:space="preserve">an </w:t>
      </w:r>
      <w:r w:rsidR="004F33EF">
        <w:rPr>
          <w:iCs/>
          <w:color w:val="auto"/>
        </w:rPr>
        <w:t xml:space="preserve">die Samtgemeinde Baddeckenstedt, </w:t>
      </w:r>
      <w:r w:rsidR="00972B67">
        <w:rPr>
          <w:iCs/>
          <w:color w:val="auto"/>
        </w:rPr>
        <w:t>Joachim Leuschner</w:t>
      </w:r>
      <w:r w:rsidR="004F33EF">
        <w:rPr>
          <w:iCs/>
          <w:color w:val="auto"/>
        </w:rPr>
        <w:t>,</w:t>
      </w:r>
      <w:r w:rsidR="00BB71FA">
        <w:rPr>
          <w:iCs/>
          <w:color w:val="auto"/>
        </w:rPr>
        <w:t xml:space="preserve"> per m</w:t>
      </w:r>
      <w:r w:rsidRPr="00B46B66">
        <w:rPr>
          <w:iCs/>
          <w:color w:val="auto"/>
        </w:rPr>
        <w:t xml:space="preserve">ail unter </w:t>
      </w:r>
      <w:hyperlink r:id="rId8" w:history="1">
        <w:r w:rsidR="00972B67" w:rsidRPr="00F07AB9">
          <w:rPr>
            <w:rStyle w:val="Hyperlink"/>
            <w:iCs/>
          </w:rPr>
          <w:t>joachim.leuschner@baddeckenstedt.de</w:t>
        </w:r>
      </w:hyperlink>
      <w:r w:rsidRPr="00B46B66">
        <w:rPr>
          <w:iCs/>
          <w:color w:val="auto"/>
        </w:rPr>
        <w:t>.</w:t>
      </w:r>
      <w:r w:rsidR="00BB71FA">
        <w:rPr>
          <w:iCs/>
          <w:color w:val="auto"/>
        </w:rPr>
        <w:t xml:space="preserve"> Als Anhang fügen Sie </w:t>
      </w:r>
      <w:r w:rsidRPr="00B46B66">
        <w:rPr>
          <w:iCs/>
          <w:color w:val="auto"/>
        </w:rPr>
        <w:t xml:space="preserve">diese Liste und die Erklärungen der oder des Arbeitgebers als Beleg bei. Sie erhalten dann weitere Informationen, ob und wie </w:t>
      </w:r>
      <w:r w:rsidR="004F33EF">
        <w:rPr>
          <w:iCs/>
          <w:color w:val="auto"/>
        </w:rPr>
        <w:t>I</w:t>
      </w:r>
      <w:r w:rsidRPr="00B46B66">
        <w:rPr>
          <w:iCs/>
          <w:color w:val="auto"/>
        </w:rPr>
        <w:t>hrem Wunsch entsprochen werden kann.</w:t>
      </w:r>
    </w:p>
    <w:p w:rsidR="008D6351" w:rsidRPr="00B46B66" w:rsidRDefault="008D6351" w:rsidP="008D6351">
      <w:pPr>
        <w:rPr>
          <w:rFonts w:ascii="Arial" w:hAnsi="Arial" w:cs="Arial"/>
          <w:sz w:val="24"/>
          <w:szCs w:val="24"/>
        </w:rPr>
      </w:pPr>
    </w:p>
    <w:p w:rsidR="008D6351" w:rsidRPr="00B46B66" w:rsidRDefault="002E4541" w:rsidP="002E4541">
      <w:pPr>
        <w:jc w:val="both"/>
        <w:rPr>
          <w:rFonts w:ascii="Arial" w:hAnsi="Arial" w:cs="Arial"/>
          <w:sz w:val="24"/>
          <w:szCs w:val="24"/>
        </w:rPr>
      </w:pPr>
      <w:r>
        <w:rPr>
          <w:rFonts w:ascii="Arial" w:hAnsi="Arial" w:cs="Arial"/>
        </w:rPr>
        <w:sym w:font="Wingdings" w:char="F06F"/>
      </w:r>
      <w:r w:rsidR="004F33EF">
        <w:rPr>
          <w:rFonts w:ascii="Arial" w:hAnsi="Arial" w:cs="Arial"/>
        </w:rPr>
        <w:t xml:space="preserve">   </w:t>
      </w:r>
      <w:r w:rsidR="008D6351" w:rsidRPr="00B46B66">
        <w:rPr>
          <w:rFonts w:ascii="Arial" w:hAnsi="Arial" w:cs="Arial"/>
          <w:iCs/>
          <w:sz w:val="24"/>
          <w:szCs w:val="24"/>
        </w:rPr>
        <w:t>Ich bin damit einverstanden, dass meine/unsere personenbezogenen Daten zur Prüfung und Gewährleistung eines Anspruchs auf N</w:t>
      </w:r>
      <w:r w:rsidR="004F33EF">
        <w:rPr>
          <w:rFonts w:ascii="Arial" w:hAnsi="Arial" w:cs="Arial"/>
          <w:iCs/>
          <w:sz w:val="24"/>
          <w:szCs w:val="24"/>
        </w:rPr>
        <w:t>otbetreuung während der infekti</w:t>
      </w:r>
      <w:r w:rsidR="008D6351" w:rsidRPr="00B46B66">
        <w:rPr>
          <w:rFonts w:ascii="Arial" w:hAnsi="Arial" w:cs="Arial"/>
          <w:iCs/>
          <w:sz w:val="24"/>
          <w:szCs w:val="24"/>
        </w:rPr>
        <w:t>onsschutzrechtlich veranlassten Schließung von Kindertagesstätten und Schulen von Einrichtung, Träger und/oder kommunalem Träger erhoben und verarbeitet werden dürfen.</w:t>
      </w:r>
    </w:p>
    <w:p w:rsidR="008D6351" w:rsidRPr="00B46B66" w:rsidRDefault="008D6351" w:rsidP="008D6351">
      <w:pPr>
        <w:rPr>
          <w:rFonts w:ascii="Arial" w:hAnsi="Arial" w:cs="Arial"/>
          <w:sz w:val="24"/>
          <w:szCs w:val="24"/>
        </w:rPr>
      </w:pPr>
    </w:p>
    <w:p w:rsidR="008D6351" w:rsidRDefault="004F33EF" w:rsidP="008D6351">
      <w:pPr>
        <w:rPr>
          <w:rFonts w:ascii="Arial" w:hAnsi="Arial" w:cs="Arial"/>
          <w:sz w:val="24"/>
          <w:szCs w:val="24"/>
        </w:rPr>
      </w:pPr>
      <w:r>
        <w:rPr>
          <w:rFonts w:ascii="Arial" w:hAnsi="Arial" w:cs="Arial"/>
          <w:sz w:val="24"/>
          <w:szCs w:val="24"/>
        </w:rPr>
        <w:t>Ort, Datum _________________________________</w:t>
      </w:r>
    </w:p>
    <w:p w:rsidR="004F33EF" w:rsidRDefault="004F33EF" w:rsidP="008D6351">
      <w:pPr>
        <w:rPr>
          <w:rFonts w:ascii="Arial" w:hAnsi="Arial" w:cs="Arial"/>
          <w:sz w:val="24"/>
          <w:szCs w:val="24"/>
        </w:rPr>
      </w:pPr>
    </w:p>
    <w:p w:rsidR="004F33EF" w:rsidRDefault="004F33EF" w:rsidP="008D6351">
      <w:pPr>
        <w:rPr>
          <w:rFonts w:ascii="Arial" w:hAnsi="Arial" w:cs="Arial"/>
          <w:sz w:val="24"/>
          <w:szCs w:val="24"/>
        </w:rPr>
      </w:pPr>
    </w:p>
    <w:p w:rsidR="00BB71FA" w:rsidRDefault="004F33EF" w:rsidP="008D6351">
      <w:pPr>
        <w:rPr>
          <w:rFonts w:ascii="Arial" w:hAnsi="Arial" w:cs="Arial"/>
          <w:sz w:val="24"/>
          <w:szCs w:val="24"/>
        </w:rPr>
      </w:pPr>
      <w:r>
        <w:rPr>
          <w:rFonts w:ascii="Arial" w:hAnsi="Arial" w:cs="Arial"/>
          <w:sz w:val="24"/>
          <w:szCs w:val="24"/>
        </w:rPr>
        <w:t>___________</w:t>
      </w:r>
      <w:r w:rsidR="00BB71FA">
        <w:rPr>
          <w:rFonts w:ascii="Arial" w:hAnsi="Arial" w:cs="Arial"/>
          <w:sz w:val="24"/>
          <w:szCs w:val="24"/>
        </w:rPr>
        <w:t>________________</w:t>
      </w:r>
      <w:r w:rsidR="00BB71FA">
        <w:rPr>
          <w:rFonts w:ascii="Arial" w:hAnsi="Arial" w:cs="Arial"/>
          <w:sz w:val="24"/>
          <w:szCs w:val="24"/>
        </w:rPr>
        <w:tab/>
      </w:r>
      <w:r w:rsidR="00BB71FA">
        <w:rPr>
          <w:rFonts w:ascii="Arial" w:hAnsi="Arial" w:cs="Arial"/>
          <w:sz w:val="24"/>
          <w:szCs w:val="24"/>
        </w:rPr>
        <w:tab/>
      </w:r>
      <w:r>
        <w:rPr>
          <w:rFonts w:ascii="Arial" w:hAnsi="Arial" w:cs="Arial"/>
          <w:sz w:val="24"/>
          <w:szCs w:val="24"/>
        </w:rPr>
        <w:t xml:space="preserve">       ___________________________</w:t>
      </w:r>
    </w:p>
    <w:p w:rsidR="004F33EF" w:rsidRPr="004F33EF" w:rsidRDefault="004F33EF" w:rsidP="004F33EF">
      <w:pPr>
        <w:rPr>
          <w:rFonts w:ascii="Arial" w:hAnsi="Arial" w:cs="Arial"/>
          <w:sz w:val="24"/>
          <w:szCs w:val="24"/>
        </w:rPr>
      </w:pPr>
      <w:r>
        <w:rPr>
          <w:rFonts w:ascii="Arial" w:hAnsi="Arial" w:cs="Arial"/>
          <w:sz w:val="24"/>
          <w:szCs w:val="24"/>
        </w:rPr>
        <w:t>(Erziehungsberechtigter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proofErr w:type="gramEnd"/>
      <w:r>
        <w:rPr>
          <w:rFonts w:ascii="Arial" w:hAnsi="Arial" w:cs="Arial"/>
          <w:sz w:val="24"/>
          <w:szCs w:val="24"/>
        </w:rPr>
        <w:t>Erziehungsberechtigter 2)</w:t>
      </w:r>
    </w:p>
    <w:sectPr w:rsidR="004F33EF" w:rsidRPr="004F33EF" w:rsidSect="00443883">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60" w:rsidRDefault="007C1560" w:rsidP="00432728">
      <w:pPr>
        <w:spacing w:after="0" w:line="240" w:lineRule="auto"/>
      </w:pPr>
      <w:r>
        <w:separator/>
      </w:r>
    </w:p>
  </w:endnote>
  <w:endnote w:type="continuationSeparator" w:id="0">
    <w:p w:rsidR="007C1560" w:rsidRDefault="007C1560" w:rsidP="0043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28" w:rsidRDefault="00432728" w:rsidP="00432728">
    <w:pPr>
      <w:pStyle w:val="Fuzeile"/>
    </w:pPr>
    <w:r>
      <w:rPr>
        <w:vertAlign w:val="subscript"/>
      </w:rPr>
      <w:fldChar w:fldCharType="begin"/>
    </w:r>
    <w:r>
      <w:rPr>
        <w:vertAlign w:val="subscript"/>
      </w:rPr>
      <w:instrText xml:space="preserve"> FILENAME \P \* MERGEFORMAT </w:instrText>
    </w:r>
    <w:r>
      <w:rPr>
        <w:vertAlign w:val="subscript"/>
      </w:rPr>
      <w:fldChar w:fldCharType="separate"/>
    </w:r>
    <w:r w:rsidR="005B0DE3">
      <w:rPr>
        <w:noProof/>
        <w:vertAlign w:val="subscript"/>
      </w:rPr>
      <w:t>J:\Amt_2\Kita_Jugend\Checkliste für Notbetreuung in der Samtgemeinde Baddeckenstedt.docx</w:t>
    </w:r>
    <w:r>
      <w:rPr>
        <w:vertAlign w:val="subscript"/>
      </w:rPr>
      <w:fldChar w:fldCharType="end"/>
    </w:r>
  </w:p>
  <w:p w:rsidR="00432728" w:rsidRPr="00432728" w:rsidRDefault="00432728" w:rsidP="004327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60" w:rsidRDefault="007C1560" w:rsidP="00432728">
      <w:pPr>
        <w:spacing w:after="0" w:line="240" w:lineRule="auto"/>
      </w:pPr>
      <w:r>
        <w:separator/>
      </w:r>
    </w:p>
  </w:footnote>
  <w:footnote w:type="continuationSeparator" w:id="0">
    <w:p w:rsidR="007C1560" w:rsidRDefault="007C1560" w:rsidP="0043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D51B8"/>
    <w:multiLevelType w:val="hybridMultilevel"/>
    <w:tmpl w:val="F5623124"/>
    <w:lvl w:ilvl="0" w:tplc="C0562A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76"/>
    <w:rsid w:val="0025767E"/>
    <w:rsid w:val="00276D55"/>
    <w:rsid w:val="002E4541"/>
    <w:rsid w:val="00333576"/>
    <w:rsid w:val="0035642A"/>
    <w:rsid w:val="00432728"/>
    <w:rsid w:val="00443883"/>
    <w:rsid w:val="004F33EF"/>
    <w:rsid w:val="005B0DE3"/>
    <w:rsid w:val="006F1675"/>
    <w:rsid w:val="007C1560"/>
    <w:rsid w:val="008D6351"/>
    <w:rsid w:val="00972B67"/>
    <w:rsid w:val="00B46B66"/>
    <w:rsid w:val="00BB71FA"/>
    <w:rsid w:val="00C0726A"/>
    <w:rsid w:val="00D07A06"/>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FDFFB-A167-4699-A6E6-6C1583E7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5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B71FA"/>
    <w:rPr>
      <w:color w:val="0563C1" w:themeColor="hyperlink"/>
      <w:u w:val="single"/>
    </w:rPr>
  </w:style>
  <w:style w:type="paragraph" w:styleId="Listenabsatz">
    <w:name w:val="List Paragraph"/>
    <w:basedOn w:val="Standard"/>
    <w:uiPriority w:val="34"/>
    <w:qFormat/>
    <w:rsid w:val="004F33EF"/>
    <w:pPr>
      <w:ind w:left="720"/>
      <w:contextualSpacing/>
    </w:pPr>
  </w:style>
  <w:style w:type="paragraph" w:styleId="Kopfzeile">
    <w:name w:val="header"/>
    <w:basedOn w:val="Standard"/>
    <w:link w:val="KopfzeileZchn"/>
    <w:uiPriority w:val="99"/>
    <w:unhideWhenUsed/>
    <w:rsid w:val="004327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728"/>
  </w:style>
  <w:style w:type="paragraph" w:styleId="Fuzeile">
    <w:name w:val="footer"/>
    <w:basedOn w:val="Standard"/>
    <w:link w:val="FuzeileZchn"/>
    <w:unhideWhenUsed/>
    <w:rsid w:val="004327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leuschner@baddeckensted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D529-AE9F-4244-A026-4DCECD5A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Willken Tobias</dc:creator>
  <cp:keywords/>
  <dc:description/>
  <cp:lastModifiedBy>Pretz-Wulfes Melanie</cp:lastModifiedBy>
  <cp:revision>9</cp:revision>
  <cp:lastPrinted>2020-03-16T09:51:00Z</cp:lastPrinted>
  <dcterms:created xsi:type="dcterms:W3CDTF">2020-03-16T06:47:00Z</dcterms:created>
  <dcterms:modified xsi:type="dcterms:W3CDTF">2020-04-21T08:51:00Z</dcterms:modified>
</cp:coreProperties>
</file>